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13EAD" w14:textId="073C5771" w:rsidR="00190F5A" w:rsidRDefault="0099219C" w:rsidP="00A325C1">
      <w:r>
        <w:rPr>
          <w:noProof/>
        </w:rPr>
        <w:drawing>
          <wp:inline distT="0" distB="0" distL="0" distR="0" wp14:anchorId="30F34937" wp14:editId="1B70F102">
            <wp:extent cx="357808" cy="447675"/>
            <wp:effectExtent l="0" t="0" r="4445" b="0"/>
            <wp:docPr id="186470280" name="Bilde 1" descr="Et bilde som inneholder symbol, hjert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70280" name="Bilde 1" descr="Et bilde som inneholder symbol, hjerte&#10;&#10;Automatisk generert beskrivels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475" cy="45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0F5A">
        <w:tab/>
      </w:r>
    </w:p>
    <w:p w14:paraId="44EE24C0" w14:textId="691A092B" w:rsidR="00190F5A" w:rsidRPr="00552A18" w:rsidRDefault="00190F5A" w:rsidP="00A325C1">
      <w:pPr>
        <w:pStyle w:val="Tittel"/>
      </w:pPr>
      <w:r w:rsidRPr="00552A18">
        <w:t xml:space="preserve">Sluttrapport </w:t>
      </w:r>
      <w:r w:rsidRPr="00552A18">
        <w:br/>
        <w:t>Kontroll av lønns- og arbeidsvilkår</w:t>
      </w:r>
      <w:r w:rsidR="159F6486" w:rsidRPr="00552A18">
        <w:t xml:space="preserve"> </w:t>
      </w:r>
    </w:p>
    <w:p w14:paraId="7F04B28A" w14:textId="7F187ACC" w:rsidR="00190F5A" w:rsidRPr="00C677E6" w:rsidRDefault="00190F5A" w:rsidP="00A325C1">
      <w:r w:rsidRPr="00C677E6">
        <w:t xml:space="preserve">          </w:t>
      </w:r>
    </w:p>
    <w:tbl>
      <w:tblPr>
        <w:tblStyle w:val="Tabellrutenett"/>
        <w:tblW w:w="0" w:type="auto"/>
        <w:tblInd w:w="705" w:type="dxa"/>
        <w:tblLayout w:type="fixed"/>
        <w:tblLook w:val="04A0" w:firstRow="1" w:lastRow="0" w:firstColumn="1" w:lastColumn="0" w:noHBand="0" w:noVBand="1"/>
      </w:tblPr>
      <w:tblGrid>
        <w:gridCol w:w="9165"/>
      </w:tblGrid>
      <w:tr w:rsidR="216E769F" w:rsidRPr="00C677E6" w14:paraId="1E2FB749" w14:textId="77777777" w:rsidTr="216E769F">
        <w:trPr>
          <w:trHeight w:val="105"/>
        </w:trPr>
        <w:tc>
          <w:tcPr>
            <w:tcW w:w="9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6FA" w:themeFill="accent5" w:themeFillTint="33"/>
          </w:tcPr>
          <w:p w14:paraId="182EE754" w14:textId="77CAF8FF" w:rsidR="216E769F" w:rsidRPr="00C677E6" w:rsidRDefault="216E769F" w:rsidP="000E0FFC">
            <w:r w:rsidRPr="00C677E6">
              <w:rPr>
                <w:rFonts w:eastAsia="Calibri"/>
              </w:rPr>
              <w:t xml:space="preserve">Det skal etter </w:t>
            </w:r>
            <w:r w:rsidR="00C677E6" w:rsidRPr="00C677E6">
              <w:rPr>
                <w:rFonts w:eastAsia="Calibri"/>
              </w:rPr>
              <w:t>kvar</w:t>
            </w:r>
            <w:r w:rsidRPr="00C677E6">
              <w:rPr>
                <w:rFonts w:eastAsia="Calibri"/>
              </w:rPr>
              <w:t xml:space="preserve"> kontroll skriv</w:t>
            </w:r>
            <w:r w:rsidR="00C677E6">
              <w:rPr>
                <w:rFonts w:eastAsia="Calibri"/>
              </w:rPr>
              <w:t>ast</w:t>
            </w:r>
            <w:r w:rsidRPr="00C677E6">
              <w:rPr>
                <w:rFonts w:eastAsia="Calibri"/>
              </w:rPr>
              <w:t xml:space="preserve"> e</w:t>
            </w:r>
            <w:r w:rsidR="00C677E6">
              <w:rPr>
                <w:rFonts w:eastAsia="Calibri"/>
              </w:rPr>
              <w:t>i</w:t>
            </w:r>
            <w:r w:rsidRPr="00C677E6">
              <w:rPr>
                <w:rFonts w:eastAsia="Calibri"/>
              </w:rPr>
              <w:t xml:space="preserve">n sluttrapport. </w:t>
            </w:r>
          </w:p>
          <w:p w14:paraId="3CE3F3B1" w14:textId="5D384CC1" w:rsidR="216E769F" w:rsidRPr="00C677E6" w:rsidRDefault="216E769F" w:rsidP="000E0FFC">
            <w:r w:rsidRPr="00C677E6">
              <w:rPr>
                <w:rFonts w:eastAsia="Calibri"/>
              </w:rPr>
              <w:t xml:space="preserve"> </w:t>
            </w:r>
          </w:p>
          <w:p w14:paraId="335B5C99" w14:textId="4151C965" w:rsidR="216E769F" w:rsidRDefault="216E769F" w:rsidP="000E0FFC">
            <w:pPr>
              <w:rPr>
                <w:rFonts w:eastAsia="Calibri"/>
              </w:rPr>
            </w:pPr>
            <w:r w:rsidRPr="00C677E6">
              <w:rPr>
                <w:rFonts w:eastAsia="Calibri"/>
              </w:rPr>
              <w:t>Sluttrapporten skal v</w:t>
            </w:r>
            <w:r w:rsidR="00C677E6">
              <w:rPr>
                <w:rFonts w:eastAsia="Calibri"/>
              </w:rPr>
              <w:t>era</w:t>
            </w:r>
            <w:r w:rsidRPr="00C677E6">
              <w:rPr>
                <w:rFonts w:eastAsia="Calibri"/>
              </w:rPr>
              <w:t xml:space="preserve"> e</w:t>
            </w:r>
            <w:r w:rsidR="00C677E6">
              <w:rPr>
                <w:rFonts w:eastAsia="Calibri"/>
              </w:rPr>
              <w:t>i beskriving</w:t>
            </w:r>
            <w:r w:rsidRPr="00C677E6">
              <w:rPr>
                <w:rFonts w:eastAsia="Calibri"/>
              </w:rPr>
              <w:t xml:space="preserve"> av funn, tiltak som </w:t>
            </w:r>
            <w:r w:rsidR="00C677E6">
              <w:rPr>
                <w:rFonts w:eastAsia="Calibri"/>
              </w:rPr>
              <w:t>blir kr</w:t>
            </w:r>
            <w:r w:rsidR="006C2730">
              <w:rPr>
                <w:rFonts w:eastAsia="Calibri"/>
              </w:rPr>
              <w:t>a</w:t>
            </w:r>
            <w:r w:rsidR="00C677E6">
              <w:rPr>
                <w:rFonts w:eastAsia="Calibri"/>
              </w:rPr>
              <w:t>vd</w:t>
            </w:r>
            <w:r w:rsidRPr="00C677E6">
              <w:rPr>
                <w:rFonts w:eastAsia="Calibri"/>
              </w:rPr>
              <w:t xml:space="preserve"> og gjennomføring</w:t>
            </w:r>
            <w:r w:rsidR="006C2730">
              <w:rPr>
                <w:rFonts w:eastAsia="Calibri"/>
              </w:rPr>
              <w:t>a</w:t>
            </w:r>
            <w:r w:rsidRPr="00C677E6">
              <w:rPr>
                <w:rFonts w:eastAsia="Calibri"/>
              </w:rPr>
              <w:t xml:space="preserve"> av kontrollen. Rapporten skal tilpass</w:t>
            </w:r>
            <w:r w:rsidR="006C2730">
              <w:rPr>
                <w:rFonts w:eastAsia="Calibri"/>
              </w:rPr>
              <w:t>ast</w:t>
            </w:r>
            <w:r w:rsidRPr="00C677E6">
              <w:rPr>
                <w:rFonts w:eastAsia="Calibri"/>
              </w:rPr>
              <w:t xml:space="preserve"> omfang</w:t>
            </w:r>
            <w:r w:rsidR="006C2730">
              <w:rPr>
                <w:rFonts w:eastAsia="Calibri"/>
              </w:rPr>
              <w:t>et</w:t>
            </w:r>
            <w:r w:rsidRPr="00C677E6">
              <w:rPr>
                <w:rFonts w:eastAsia="Calibri"/>
              </w:rPr>
              <w:t xml:space="preserve"> av kontrollen og </w:t>
            </w:r>
            <w:r w:rsidR="006C2730">
              <w:rPr>
                <w:rFonts w:eastAsia="Calibri"/>
              </w:rPr>
              <w:t>kor</w:t>
            </w:r>
            <w:r w:rsidRPr="00C677E6">
              <w:rPr>
                <w:rFonts w:eastAsia="Calibri"/>
              </w:rPr>
              <w:t xml:space="preserve"> alvorl</w:t>
            </w:r>
            <w:r w:rsidR="006C2730">
              <w:rPr>
                <w:rFonts w:eastAsia="Calibri"/>
              </w:rPr>
              <w:t>e</w:t>
            </w:r>
            <w:r w:rsidRPr="00C677E6">
              <w:rPr>
                <w:rFonts w:eastAsia="Calibri"/>
              </w:rPr>
              <w:t>ge avvik som</w:t>
            </w:r>
            <w:r w:rsidR="006C2730">
              <w:rPr>
                <w:rFonts w:eastAsia="Calibri"/>
              </w:rPr>
              <w:t xml:space="preserve"> eventuelt blir</w:t>
            </w:r>
            <w:r w:rsidRPr="00C677E6">
              <w:rPr>
                <w:rFonts w:eastAsia="Calibri"/>
              </w:rPr>
              <w:t xml:space="preserve"> avdekk</w:t>
            </w:r>
            <w:r w:rsidR="006C2730">
              <w:rPr>
                <w:rFonts w:eastAsia="Calibri"/>
              </w:rPr>
              <w:t>a</w:t>
            </w:r>
            <w:r w:rsidRPr="00C677E6">
              <w:rPr>
                <w:rFonts w:eastAsia="Calibri"/>
              </w:rPr>
              <w:t>.</w:t>
            </w:r>
            <w:r w:rsidR="006C2730">
              <w:rPr>
                <w:rFonts w:eastAsia="Calibri"/>
              </w:rPr>
              <w:t xml:space="preserve"> </w:t>
            </w:r>
            <w:r w:rsidRPr="00C677E6">
              <w:rPr>
                <w:rFonts w:eastAsia="Calibri"/>
              </w:rPr>
              <w:t xml:space="preserve">Oppfølging av tiltak, arkivering av dokumentasjon og deling av informasjon </w:t>
            </w:r>
            <w:r w:rsidR="00FC53B3">
              <w:rPr>
                <w:rFonts w:eastAsia="Calibri"/>
              </w:rPr>
              <w:t>følger av rutinen for oppfølging av krav til lønns- og arbeidsvilkår</w:t>
            </w:r>
            <w:r w:rsidRPr="00C677E6">
              <w:rPr>
                <w:rFonts w:eastAsia="Calibri"/>
              </w:rPr>
              <w:t>.</w:t>
            </w:r>
          </w:p>
          <w:p w14:paraId="312E7365" w14:textId="77777777" w:rsidR="006D4CE6" w:rsidRDefault="006D4CE6" w:rsidP="000E0FFC">
            <w:pPr>
              <w:rPr>
                <w:rFonts w:eastAsia="Calibri"/>
              </w:rPr>
            </w:pPr>
          </w:p>
          <w:p w14:paraId="4D52F546" w14:textId="1D125092" w:rsidR="006D4CE6" w:rsidRPr="00C677E6" w:rsidRDefault="006D4CE6" w:rsidP="000E0FFC">
            <w:r>
              <w:rPr>
                <w:rFonts w:eastAsia="Calibri"/>
              </w:rPr>
              <w:t xml:space="preserve">Under pkt. 2 og 3 kan det leggast til </w:t>
            </w:r>
            <w:r w:rsidR="000E0FFC">
              <w:rPr>
                <w:rFonts w:eastAsia="Calibri"/>
              </w:rPr>
              <w:t>eller fjernast</w:t>
            </w:r>
            <w:r>
              <w:rPr>
                <w:rFonts w:eastAsia="Calibri"/>
              </w:rPr>
              <w:t xml:space="preserve"> underpunkt </w:t>
            </w:r>
            <w:r w:rsidR="000E0FFC">
              <w:rPr>
                <w:rFonts w:eastAsia="Calibri"/>
              </w:rPr>
              <w:t xml:space="preserve">avhengig av om og kor mange avvik som blir avdekka. </w:t>
            </w:r>
          </w:p>
          <w:p w14:paraId="162ACF36" w14:textId="227C7AE9" w:rsidR="216E769F" w:rsidRPr="00C677E6" w:rsidRDefault="216E769F" w:rsidP="000E0FFC">
            <w:r w:rsidRPr="00C677E6">
              <w:rPr>
                <w:rFonts w:eastAsia="Calibri"/>
              </w:rPr>
              <w:t xml:space="preserve"> </w:t>
            </w:r>
          </w:p>
          <w:p w14:paraId="2A714EA6" w14:textId="449A9DBB" w:rsidR="216E769F" w:rsidRPr="00C677E6" w:rsidRDefault="216E769F" w:rsidP="000E0FFC">
            <w:r w:rsidRPr="00C677E6">
              <w:rPr>
                <w:rFonts w:eastAsia="Calibri"/>
              </w:rPr>
              <w:t>Rapporten skal ikk</w:t>
            </w:r>
            <w:r w:rsidR="00FC53B3">
              <w:rPr>
                <w:rFonts w:eastAsia="Calibri"/>
              </w:rPr>
              <w:t>j</w:t>
            </w:r>
            <w:r w:rsidRPr="00C677E6">
              <w:rPr>
                <w:rFonts w:eastAsia="Calibri"/>
              </w:rPr>
              <w:t>e inneh</w:t>
            </w:r>
            <w:r w:rsidR="00FC53B3">
              <w:rPr>
                <w:rFonts w:eastAsia="Calibri"/>
              </w:rPr>
              <w:t>a</w:t>
            </w:r>
            <w:r w:rsidRPr="00C677E6">
              <w:rPr>
                <w:rFonts w:eastAsia="Calibri"/>
              </w:rPr>
              <w:t>ld</w:t>
            </w:r>
            <w:r w:rsidR="00FC53B3">
              <w:rPr>
                <w:rFonts w:eastAsia="Calibri"/>
              </w:rPr>
              <w:t>a</w:t>
            </w:r>
            <w:r w:rsidRPr="00C677E6">
              <w:rPr>
                <w:rFonts w:eastAsia="Calibri"/>
              </w:rPr>
              <w:t xml:space="preserve"> sensitive personopplysning</w:t>
            </w:r>
            <w:r w:rsidR="00FC53B3">
              <w:rPr>
                <w:rFonts w:eastAsia="Calibri"/>
              </w:rPr>
              <w:t>a</w:t>
            </w:r>
            <w:r w:rsidRPr="00C677E6">
              <w:rPr>
                <w:rFonts w:eastAsia="Calibri"/>
              </w:rPr>
              <w:t xml:space="preserve">r. </w:t>
            </w:r>
          </w:p>
          <w:p w14:paraId="5B25369F" w14:textId="052E8C6F" w:rsidR="216E769F" w:rsidRPr="00C677E6" w:rsidRDefault="216E769F" w:rsidP="000E0FFC">
            <w:r w:rsidRPr="00C677E6">
              <w:rPr>
                <w:rFonts w:eastAsia="Calibri"/>
              </w:rPr>
              <w:t xml:space="preserve"> </w:t>
            </w:r>
          </w:p>
          <w:p w14:paraId="32A4F772" w14:textId="60C6B748" w:rsidR="216E769F" w:rsidRPr="00C677E6" w:rsidRDefault="216E769F" w:rsidP="000E0FFC">
            <w:r w:rsidRPr="00F3369E">
              <w:rPr>
                <w:rFonts w:eastAsia="Calibri"/>
              </w:rPr>
              <w:t>Alvorl</w:t>
            </w:r>
            <w:r w:rsidR="005D3EC0" w:rsidRPr="00F3369E">
              <w:rPr>
                <w:rFonts w:eastAsia="Calibri"/>
              </w:rPr>
              <w:t>e</w:t>
            </w:r>
            <w:r w:rsidRPr="00F3369E">
              <w:rPr>
                <w:rFonts w:eastAsia="Calibri"/>
              </w:rPr>
              <w:t xml:space="preserve">ge </w:t>
            </w:r>
            <w:r w:rsidR="00F3369E" w:rsidRPr="00F3369E">
              <w:rPr>
                <w:rFonts w:eastAsia="Calibri"/>
              </w:rPr>
              <w:t xml:space="preserve">avvik og kritikkverdige forhold skal </w:t>
            </w:r>
            <w:r w:rsidRPr="00F3369E">
              <w:rPr>
                <w:rFonts w:eastAsia="Calibri"/>
              </w:rPr>
              <w:t>meld</w:t>
            </w:r>
            <w:r w:rsidR="005D3EC0" w:rsidRPr="00F3369E">
              <w:rPr>
                <w:rFonts w:eastAsia="Calibri"/>
              </w:rPr>
              <w:t>ast</w:t>
            </w:r>
            <w:r w:rsidRPr="00F3369E">
              <w:rPr>
                <w:rFonts w:eastAsia="Calibri"/>
              </w:rPr>
              <w:t xml:space="preserve"> til offentl</w:t>
            </w:r>
            <w:r w:rsidR="005D3EC0" w:rsidRPr="00F3369E">
              <w:rPr>
                <w:rFonts w:eastAsia="Calibri"/>
              </w:rPr>
              <w:t>e</w:t>
            </w:r>
            <w:r w:rsidRPr="00F3369E">
              <w:rPr>
                <w:rFonts w:eastAsia="Calibri"/>
              </w:rPr>
              <w:t>ge myndighe</w:t>
            </w:r>
            <w:r w:rsidR="005D3EC0" w:rsidRPr="00F3369E">
              <w:rPr>
                <w:rFonts w:eastAsia="Calibri"/>
              </w:rPr>
              <w:t>i</w:t>
            </w:r>
            <w:r w:rsidRPr="00F3369E">
              <w:rPr>
                <w:rFonts w:eastAsia="Calibri"/>
              </w:rPr>
              <w:t>t</w:t>
            </w:r>
            <w:r w:rsidR="00F3369E">
              <w:rPr>
                <w:rFonts w:eastAsia="Calibri"/>
              </w:rPr>
              <w:t>, f.eks. b</w:t>
            </w:r>
            <w:r w:rsidR="005D3EC0">
              <w:rPr>
                <w:rFonts w:eastAsia="Calibri"/>
              </w:rPr>
              <w:t>rot</w:t>
            </w:r>
            <w:r w:rsidRPr="00C677E6">
              <w:rPr>
                <w:rFonts w:eastAsia="Calibri"/>
              </w:rPr>
              <w:t xml:space="preserve"> på utbetaling av overtid, br</w:t>
            </w:r>
            <w:r w:rsidR="005D3EC0">
              <w:rPr>
                <w:rFonts w:eastAsia="Calibri"/>
              </w:rPr>
              <w:t>ot</w:t>
            </w:r>
            <w:r w:rsidRPr="00C677E6">
              <w:rPr>
                <w:rFonts w:eastAsia="Calibri"/>
              </w:rPr>
              <w:t xml:space="preserve"> på utbetaling av allmenngjort lønn, br</w:t>
            </w:r>
            <w:r w:rsidR="005D3EC0">
              <w:rPr>
                <w:rFonts w:eastAsia="Calibri"/>
              </w:rPr>
              <w:t>ot</w:t>
            </w:r>
            <w:r w:rsidRPr="00C677E6">
              <w:rPr>
                <w:rFonts w:eastAsia="Calibri"/>
              </w:rPr>
              <w:t xml:space="preserve"> på arbeidstid, br</w:t>
            </w:r>
            <w:r w:rsidR="005D3EC0">
              <w:rPr>
                <w:rFonts w:eastAsia="Calibri"/>
              </w:rPr>
              <w:t>ot</w:t>
            </w:r>
            <w:r w:rsidRPr="00C677E6">
              <w:rPr>
                <w:rFonts w:eastAsia="Calibri"/>
              </w:rPr>
              <w:t xml:space="preserve"> på forsk</w:t>
            </w:r>
            <w:r w:rsidR="005D3EC0">
              <w:rPr>
                <w:rFonts w:eastAsia="Calibri"/>
              </w:rPr>
              <w:t>ots</w:t>
            </w:r>
            <w:r w:rsidRPr="00C677E6">
              <w:rPr>
                <w:rFonts w:eastAsia="Calibri"/>
              </w:rPr>
              <w:t>trekk, b</w:t>
            </w:r>
            <w:r w:rsidR="005D3EC0">
              <w:rPr>
                <w:rFonts w:eastAsia="Calibri"/>
              </w:rPr>
              <w:t>rot</w:t>
            </w:r>
            <w:r w:rsidRPr="00C677E6">
              <w:rPr>
                <w:rFonts w:eastAsia="Calibri"/>
              </w:rPr>
              <w:t xml:space="preserve"> på likebehandlingsprinsippet,</w:t>
            </w:r>
            <w:r w:rsidR="005D3EC0">
              <w:rPr>
                <w:rFonts w:eastAsia="Calibri"/>
              </w:rPr>
              <w:t xml:space="preserve"> </w:t>
            </w:r>
            <w:r w:rsidRPr="00C677E6">
              <w:rPr>
                <w:rFonts w:eastAsia="Calibri"/>
              </w:rPr>
              <w:t>br</w:t>
            </w:r>
            <w:r w:rsidR="005D3EC0">
              <w:rPr>
                <w:rFonts w:eastAsia="Calibri"/>
              </w:rPr>
              <w:t>ot</w:t>
            </w:r>
            <w:r w:rsidRPr="00C677E6">
              <w:rPr>
                <w:rFonts w:eastAsia="Calibri"/>
              </w:rPr>
              <w:t xml:space="preserve"> på</w:t>
            </w:r>
            <w:r w:rsidR="006535F6">
              <w:rPr>
                <w:rFonts w:eastAsia="Calibri"/>
              </w:rPr>
              <w:t xml:space="preserve"> </w:t>
            </w:r>
            <w:r w:rsidR="00FD10EB">
              <w:rPr>
                <w:rFonts w:eastAsia="Calibri"/>
              </w:rPr>
              <w:t>byggherreforskrifta (</w:t>
            </w:r>
            <w:r w:rsidR="006535F6">
              <w:rPr>
                <w:rFonts w:eastAsia="Calibri"/>
              </w:rPr>
              <w:t>forskrift om sikkerheit, helse- og arbeidsmiljø</w:t>
            </w:r>
            <w:r w:rsidR="00FD10EB">
              <w:rPr>
                <w:rFonts w:eastAsia="Calibri"/>
              </w:rPr>
              <w:t xml:space="preserve"> på bygge- eller anleggsplassar av 3. august 2009 nr. 1028). </w:t>
            </w:r>
          </w:p>
          <w:p w14:paraId="0E039597" w14:textId="6C08E263" w:rsidR="216E769F" w:rsidRPr="00C677E6" w:rsidRDefault="216E769F" w:rsidP="000E0FFC">
            <w:r w:rsidRPr="00C677E6">
              <w:rPr>
                <w:rFonts w:eastAsia="Calibri"/>
              </w:rPr>
              <w:t xml:space="preserve"> </w:t>
            </w:r>
          </w:p>
          <w:p w14:paraId="34358100" w14:textId="0D8E5FCD" w:rsidR="216E769F" w:rsidRPr="00C677E6" w:rsidRDefault="216E769F" w:rsidP="000E0FFC">
            <w:r w:rsidRPr="00C677E6">
              <w:rPr>
                <w:rFonts w:eastAsia="Calibri"/>
                <w:b/>
                <w:bCs/>
              </w:rPr>
              <w:t>NB:</w:t>
            </w:r>
            <w:r w:rsidRPr="00C677E6">
              <w:rPr>
                <w:rFonts w:eastAsia="Calibri"/>
              </w:rPr>
              <w:t xml:space="preserve"> All tekst i </w:t>
            </w:r>
            <w:r w:rsidR="005D3EC0" w:rsidRPr="005D3EC0">
              <w:rPr>
                <w:rFonts w:eastAsia="Calibri"/>
                <w:i/>
                <w:iCs/>
              </w:rPr>
              <w:t>kursiv</w:t>
            </w:r>
            <w:r w:rsidR="005D3EC0">
              <w:rPr>
                <w:rFonts w:eastAsia="Calibri"/>
              </w:rPr>
              <w:t xml:space="preserve"> i </w:t>
            </w:r>
            <w:r w:rsidRPr="00C677E6">
              <w:rPr>
                <w:rFonts w:eastAsia="Calibri"/>
              </w:rPr>
              <w:t>dette dokumentet er hjelpetekst</w:t>
            </w:r>
            <w:r w:rsidR="005D3EC0">
              <w:rPr>
                <w:rFonts w:eastAsia="Calibri"/>
              </w:rPr>
              <w:t xml:space="preserve"> og kan slettast før ferdigstilling</w:t>
            </w:r>
            <w:r w:rsidRPr="00C677E6">
              <w:rPr>
                <w:rFonts w:eastAsia="Calibri"/>
              </w:rPr>
              <w:t>.</w:t>
            </w:r>
            <w:r w:rsidR="004D6E8C">
              <w:rPr>
                <w:rFonts w:eastAsia="Calibri"/>
              </w:rPr>
              <w:t xml:space="preserve"> </w:t>
            </w:r>
            <w:r w:rsidR="00FB1AE0">
              <w:rPr>
                <w:rFonts w:eastAsia="Calibri"/>
              </w:rPr>
              <w:t xml:space="preserve">Eksempeltekstane kan nyttast der det er føremålstenleg, eller slettast. </w:t>
            </w:r>
            <w:r w:rsidR="00334A7E">
              <w:rPr>
                <w:rFonts w:eastAsia="Calibri"/>
              </w:rPr>
              <w:t xml:space="preserve"> </w:t>
            </w:r>
          </w:p>
        </w:tc>
      </w:tr>
    </w:tbl>
    <w:p w14:paraId="724246CD" w14:textId="64D57E12" w:rsidR="00190F5A" w:rsidRPr="00C677E6" w:rsidRDefault="00190F5A" w:rsidP="00A325C1"/>
    <w:p w14:paraId="1217456E" w14:textId="0F748D44" w:rsidR="216E769F" w:rsidRPr="00C677E6" w:rsidRDefault="216E769F" w:rsidP="00A325C1"/>
    <w:p w14:paraId="27639A67" w14:textId="0005BFD5" w:rsidR="216E769F" w:rsidRPr="00C677E6" w:rsidRDefault="216E769F" w:rsidP="00A325C1"/>
    <w:p w14:paraId="554C7512" w14:textId="2811A3A0" w:rsidR="216E769F" w:rsidRPr="00C677E6" w:rsidRDefault="216E769F" w:rsidP="00A325C1"/>
    <w:tbl>
      <w:tblPr>
        <w:tblStyle w:val="Tabellrutenett"/>
        <w:tblW w:w="9165" w:type="dxa"/>
        <w:tblInd w:w="704" w:type="dxa"/>
        <w:tblLook w:val="04A0" w:firstRow="1" w:lastRow="0" w:firstColumn="1" w:lastColumn="0" w:noHBand="0" w:noVBand="1"/>
      </w:tblPr>
      <w:tblGrid>
        <w:gridCol w:w="2367"/>
        <w:gridCol w:w="6798"/>
      </w:tblGrid>
      <w:tr w:rsidR="00190F5A" w:rsidRPr="00C677E6" w14:paraId="50F37BED" w14:textId="77777777" w:rsidTr="00195503">
        <w:trPr>
          <w:trHeight w:val="302"/>
        </w:trPr>
        <w:tc>
          <w:tcPr>
            <w:tcW w:w="9165" w:type="dxa"/>
            <w:gridSpan w:val="2"/>
          </w:tcPr>
          <w:p w14:paraId="73A30B40" w14:textId="426E519D" w:rsidR="00190F5A" w:rsidRPr="000E0FFC" w:rsidRDefault="000E0FFC" w:rsidP="00A325C1">
            <w:pPr>
              <w:rPr>
                <w:b/>
                <w:bCs/>
              </w:rPr>
            </w:pPr>
            <w:r>
              <w:rPr>
                <w:b/>
                <w:bCs/>
              </w:rPr>
              <w:t>Om kontrollen</w:t>
            </w:r>
          </w:p>
        </w:tc>
      </w:tr>
      <w:tr w:rsidR="00190F5A" w:rsidRPr="00C677E6" w14:paraId="08D54DFB" w14:textId="77777777" w:rsidTr="00195503">
        <w:trPr>
          <w:trHeight w:val="316"/>
        </w:trPr>
        <w:tc>
          <w:tcPr>
            <w:tcW w:w="2367" w:type="dxa"/>
          </w:tcPr>
          <w:p w14:paraId="27E61FAC" w14:textId="77777777" w:rsidR="00190F5A" w:rsidRPr="00C677E6" w:rsidRDefault="00190F5A" w:rsidP="000E0FFC">
            <w:pPr>
              <w:jc w:val="left"/>
            </w:pPr>
            <w:r w:rsidRPr="00C677E6">
              <w:t>Kontraktsnummer</w:t>
            </w:r>
          </w:p>
        </w:tc>
        <w:tc>
          <w:tcPr>
            <w:tcW w:w="6798" w:type="dxa"/>
          </w:tcPr>
          <w:p w14:paraId="4259C487" w14:textId="77777777" w:rsidR="00190F5A" w:rsidRPr="00C677E6" w:rsidRDefault="00190F5A" w:rsidP="00A325C1"/>
        </w:tc>
      </w:tr>
      <w:tr w:rsidR="00190F5A" w:rsidRPr="00C677E6" w14:paraId="2DD385E1" w14:textId="77777777" w:rsidTr="00195503">
        <w:trPr>
          <w:trHeight w:val="302"/>
        </w:trPr>
        <w:tc>
          <w:tcPr>
            <w:tcW w:w="2367" w:type="dxa"/>
          </w:tcPr>
          <w:p w14:paraId="7A1D4EFA" w14:textId="77777777" w:rsidR="00190F5A" w:rsidRPr="00C677E6" w:rsidRDefault="00190F5A" w:rsidP="000E0FFC">
            <w:pPr>
              <w:jc w:val="left"/>
            </w:pPr>
            <w:r w:rsidRPr="00C677E6">
              <w:t>Leverandør</w:t>
            </w:r>
          </w:p>
        </w:tc>
        <w:tc>
          <w:tcPr>
            <w:tcW w:w="6798" w:type="dxa"/>
          </w:tcPr>
          <w:p w14:paraId="516BC0E2" w14:textId="77777777" w:rsidR="00190F5A" w:rsidRPr="00C677E6" w:rsidRDefault="00190F5A" w:rsidP="00A325C1"/>
        </w:tc>
      </w:tr>
      <w:tr w:rsidR="00190F5A" w:rsidRPr="00C677E6" w14:paraId="7E182105" w14:textId="77777777" w:rsidTr="00195503">
        <w:trPr>
          <w:trHeight w:val="302"/>
        </w:trPr>
        <w:tc>
          <w:tcPr>
            <w:tcW w:w="2367" w:type="dxa"/>
          </w:tcPr>
          <w:p w14:paraId="26C3D22B" w14:textId="77777777" w:rsidR="00190F5A" w:rsidRPr="00C677E6" w:rsidRDefault="00190F5A" w:rsidP="000E0FFC">
            <w:pPr>
              <w:jc w:val="left"/>
            </w:pPr>
            <w:r w:rsidRPr="00C677E6">
              <w:t>Underleverandør</w:t>
            </w:r>
          </w:p>
        </w:tc>
        <w:tc>
          <w:tcPr>
            <w:tcW w:w="6798" w:type="dxa"/>
          </w:tcPr>
          <w:p w14:paraId="416295C3" w14:textId="77777777" w:rsidR="00190F5A" w:rsidRPr="00C677E6" w:rsidRDefault="00190F5A" w:rsidP="00A325C1"/>
        </w:tc>
      </w:tr>
      <w:tr w:rsidR="00190F5A" w:rsidRPr="00C677E6" w14:paraId="40390B75" w14:textId="77777777" w:rsidTr="00195503">
        <w:trPr>
          <w:trHeight w:val="316"/>
        </w:trPr>
        <w:tc>
          <w:tcPr>
            <w:tcW w:w="2367" w:type="dxa"/>
          </w:tcPr>
          <w:p w14:paraId="7EB7AC15" w14:textId="6AA0DA77" w:rsidR="00190F5A" w:rsidRPr="00C677E6" w:rsidRDefault="00190F5A" w:rsidP="000E0FFC">
            <w:pPr>
              <w:jc w:val="left"/>
            </w:pPr>
            <w:r w:rsidRPr="00C677E6">
              <w:t>Rapport utarbeid</w:t>
            </w:r>
            <w:r w:rsidR="00FD10EB">
              <w:t xml:space="preserve">d </w:t>
            </w:r>
            <w:r w:rsidRPr="00C677E6">
              <w:t>av</w:t>
            </w:r>
          </w:p>
        </w:tc>
        <w:tc>
          <w:tcPr>
            <w:tcW w:w="6798" w:type="dxa"/>
          </w:tcPr>
          <w:p w14:paraId="675197CA" w14:textId="77777777" w:rsidR="00190F5A" w:rsidRPr="00C677E6" w:rsidRDefault="00190F5A" w:rsidP="00A325C1"/>
        </w:tc>
      </w:tr>
      <w:tr w:rsidR="00190F5A" w:rsidRPr="00C677E6" w14:paraId="7A51B559" w14:textId="77777777" w:rsidTr="00195503">
        <w:trPr>
          <w:trHeight w:val="302"/>
        </w:trPr>
        <w:tc>
          <w:tcPr>
            <w:tcW w:w="2367" w:type="dxa"/>
          </w:tcPr>
          <w:p w14:paraId="677950A2" w14:textId="77777777" w:rsidR="00190F5A" w:rsidRPr="00C677E6" w:rsidRDefault="00190F5A" w:rsidP="000E0FFC">
            <w:pPr>
              <w:jc w:val="left"/>
            </w:pPr>
            <w:r w:rsidRPr="00C677E6">
              <w:t xml:space="preserve">Rapport levert til </w:t>
            </w:r>
          </w:p>
        </w:tc>
        <w:tc>
          <w:tcPr>
            <w:tcW w:w="6798" w:type="dxa"/>
          </w:tcPr>
          <w:p w14:paraId="34173B7B" w14:textId="77777777" w:rsidR="00190F5A" w:rsidRPr="00C677E6" w:rsidRDefault="00190F5A" w:rsidP="00A325C1"/>
        </w:tc>
      </w:tr>
      <w:tr w:rsidR="00190F5A" w:rsidRPr="00C677E6" w14:paraId="3CF64B35" w14:textId="77777777" w:rsidTr="00195503">
        <w:trPr>
          <w:trHeight w:val="302"/>
        </w:trPr>
        <w:tc>
          <w:tcPr>
            <w:tcW w:w="2367" w:type="dxa"/>
          </w:tcPr>
          <w:p w14:paraId="2BA7051B" w14:textId="5CFB896E" w:rsidR="00190F5A" w:rsidRPr="00C677E6" w:rsidRDefault="00190F5A" w:rsidP="000E0FFC">
            <w:pPr>
              <w:jc w:val="left"/>
            </w:pPr>
            <w:r w:rsidRPr="00C677E6">
              <w:t>Rapport gjeld periode</w:t>
            </w:r>
          </w:p>
        </w:tc>
        <w:tc>
          <w:tcPr>
            <w:tcW w:w="6798" w:type="dxa"/>
          </w:tcPr>
          <w:p w14:paraId="417B9455" w14:textId="77777777" w:rsidR="00190F5A" w:rsidRPr="00C677E6" w:rsidRDefault="00190F5A" w:rsidP="00A325C1"/>
        </w:tc>
      </w:tr>
    </w:tbl>
    <w:p w14:paraId="0562A691" w14:textId="61665551" w:rsidR="00190F5A" w:rsidRPr="00C677E6" w:rsidRDefault="00190F5A" w:rsidP="00A325C1"/>
    <w:p w14:paraId="349CAB38" w14:textId="77777777" w:rsidR="00190F5A" w:rsidRPr="00C677E6" w:rsidRDefault="00190F5A" w:rsidP="00A325C1"/>
    <w:p w14:paraId="79615310" w14:textId="77777777" w:rsidR="00190F5A" w:rsidRPr="00C677E6" w:rsidRDefault="00190F5A" w:rsidP="00A325C1"/>
    <w:p w14:paraId="25BC9735" w14:textId="77777777" w:rsidR="00190F5A" w:rsidRPr="00C677E6" w:rsidRDefault="00190F5A" w:rsidP="00A325C1"/>
    <w:p w14:paraId="7A242224" w14:textId="48717A4E" w:rsidR="00190F5A" w:rsidRPr="00552A18" w:rsidRDefault="004D6E8C" w:rsidP="00A325C1">
      <w:pPr>
        <w:pStyle w:val="Overskrift1"/>
      </w:pPr>
      <w:r w:rsidRPr="00552A18">
        <w:t>Formål og konklusjon</w:t>
      </w:r>
    </w:p>
    <w:p w14:paraId="573EC559" w14:textId="77777777" w:rsidR="00190F5A" w:rsidRPr="00C677E6" w:rsidRDefault="00190F5A" w:rsidP="00A325C1"/>
    <w:p w14:paraId="1E25D45B" w14:textId="6AD956D0" w:rsidR="00190F5A" w:rsidRPr="00552A18" w:rsidRDefault="004D6E8C" w:rsidP="00A325C1">
      <w:pPr>
        <w:pStyle w:val="Overskrift2"/>
      </w:pPr>
      <w:r w:rsidRPr="00552A18">
        <w:t>Kva</w:t>
      </w:r>
      <w:r w:rsidR="00190F5A" w:rsidRPr="00552A18">
        <w:t xml:space="preserve"> var formål med kontrollen?</w:t>
      </w:r>
    </w:p>
    <w:p w14:paraId="6890C2B4" w14:textId="77777777" w:rsidR="00A325C1" w:rsidRDefault="00A325C1" w:rsidP="00A325C1"/>
    <w:p w14:paraId="4B15ACF4" w14:textId="5BCD2852" w:rsidR="00190F5A" w:rsidRPr="00A325C1" w:rsidRDefault="001114A0" w:rsidP="00A325C1">
      <w:r w:rsidRPr="00A325C1">
        <w:rPr>
          <w:i/>
          <w:iCs/>
        </w:rPr>
        <w:t>Eksempeltekst:</w:t>
      </w:r>
      <w:r w:rsidRPr="00A325C1">
        <w:t xml:space="preserve"> Formålet med kontrollen er å vareta etterleving av krav til lønns- og arbeidsvilkår for tilsette og innleigde arbeidstakarar hos Sveio kommune sine leverandørar, bidra til like konkurransevilkår og forhindra sosial dumping. Kontrollen er avgrensa til leverandør [firmanamn] og arbeidstakar som utfører arbeid i oppdraget for Sveio kommune eller i oppdrag for annan verksemd i leverandørkjeda.</w:t>
      </w:r>
    </w:p>
    <w:p w14:paraId="1998F039" w14:textId="77777777" w:rsidR="00190F5A" w:rsidRPr="00C677E6" w:rsidRDefault="00190F5A" w:rsidP="00A325C1"/>
    <w:p w14:paraId="1B447D8C" w14:textId="646EFD3B" w:rsidR="00190F5A" w:rsidRDefault="00670AA6" w:rsidP="00A325C1">
      <w:pPr>
        <w:pStyle w:val="Overskrift2"/>
      </w:pPr>
      <w:r>
        <w:t>Kva</w:t>
      </w:r>
      <w:r w:rsidR="00190F5A" w:rsidRPr="00C677E6">
        <w:t xml:space="preserve"> ble</w:t>
      </w:r>
      <w:r>
        <w:t>i</w:t>
      </w:r>
      <w:r w:rsidR="00190F5A" w:rsidRPr="00C677E6">
        <w:t xml:space="preserve"> konklusjon etter kontrollen var gjennomført?</w:t>
      </w:r>
    </w:p>
    <w:p w14:paraId="0AF0228D" w14:textId="77777777" w:rsidR="00A325C1" w:rsidRDefault="00A325C1" w:rsidP="00A325C1"/>
    <w:p w14:paraId="7FB3A2B6" w14:textId="143E555A" w:rsidR="00190F5A" w:rsidRPr="00512485" w:rsidRDefault="00A325C1" w:rsidP="00A325C1">
      <w:pPr>
        <w:rPr>
          <w:i/>
          <w:iCs/>
        </w:rPr>
      </w:pPr>
      <w:r w:rsidRPr="00512485">
        <w:rPr>
          <w:i/>
          <w:iCs/>
        </w:rPr>
        <w:t>Skriv om det blei funne avvik eller ikkje, og om avvika er alvorlege eller ikkje.</w:t>
      </w:r>
    </w:p>
    <w:p w14:paraId="6FF5169C" w14:textId="56930C10" w:rsidR="00190F5A" w:rsidRPr="00C677E6" w:rsidRDefault="00190F5A" w:rsidP="00A325C1"/>
    <w:p w14:paraId="287157FC" w14:textId="77777777" w:rsidR="00190F5A" w:rsidRDefault="00190F5A" w:rsidP="00A325C1">
      <w:pPr>
        <w:pStyle w:val="Overskrift2"/>
      </w:pPr>
      <w:r w:rsidRPr="00C677E6">
        <w:t>Eventuelle merknader til rapporten eller kontrollen</w:t>
      </w:r>
    </w:p>
    <w:p w14:paraId="4A2A28A7" w14:textId="77777777" w:rsidR="00A325C1" w:rsidRDefault="00A325C1" w:rsidP="00A325C1"/>
    <w:p w14:paraId="6E1E165B" w14:textId="370EB52E" w:rsidR="00190F5A" w:rsidRPr="00C677E6" w:rsidRDefault="00A325C1" w:rsidP="00512485">
      <w:pPr>
        <w:jc w:val="left"/>
      </w:pPr>
      <w:r w:rsidRPr="008C1E46">
        <w:rPr>
          <w:i/>
          <w:iCs/>
        </w:rPr>
        <w:t>Eksempeltekst:</w:t>
      </w:r>
      <w:r w:rsidRPr="00C847C7">
        <w:t xml:space="preserve"> Rapporten er i møte </w:t>
      </w:r>
      <w:r>
        <w:t>av [dato]</w:t>
      </w:r>
      <w:r w:rsidRPr="00C847C7">
        <w:t xml:space="preserve"> gjennomgått med leverandør og merknad</w:t>
      </w:r>
      <w:r>
        <w:t>a</w:t>
      </w:r>
      <w:r w:rsidRPr="00C847C7">
        <w:t>r fr</w:t>
      </w:r>
      <w:r>
        <w:t>å</w:t>
      </w:r>
      <w:r w:rsidRPr="00C847C7">
        <w:t xml:space="preserve"> leverandør/underleverandør er</w:t>
      </w:r>
      <w:r>
        <w:t xml:space="preserve"> tatt omsyn til i </w:t>
      </w:r>
      <w:r w:rsidRPr="00C847C7">
        <w:t>rapporte</w:t>
      </w:r>
      <w:r w:rsidR="00512485">
        <w:t>n.</w:t>
      </w:r>
      <w:r w:rsidR="00190F5A" w:rsidRPr="00C677E6">
        <w:br/>
      </w:r>
    </w:p>
    <w:p w14:paraId="134C80D2" w14:textId="4F83CCB8" w:rsidR="00190F5A" w:rsidRPr="00C677E6" w:rsidRDefault="000A2390" w:rsidP="00A325C1">
      <w:pPr>
        <w:pStyle w:val="Overskrift1"/>
      </w:pPr>
      <w:r>
        <w:t>Kva</w:t>
      </w:r>
      <w:r w:rsidR="00190F5A" w:rsidRPr="00C677E6">
        <w:t xml:space="preserve"> funn er avdekk</w:t>
      </w:r>
      <w:r>
        <w:t xml:space="preserve">a </w:t>
      </w:r>
      <w:r w:rsidR="00190F5A" w:rsidRPr="00C677E6">
        <w:t>/</w:t>
      </w:r>
      <w:r>
        <w:t xml:space="preserve"> </w:t>
      </w:r>
      <w:r w:rsidR="00190F5A" w:rsidRPr="00C677E6">
        <w:t>Beskriv</w:t>
      </w:r>
      <w:r>
        <w:t xml:space="preserve">ing av </w:t>
      </w:r>
      <w:r w:rsidR="00190F5A" w:rsidRPr="00C677E6">
        <w:t xml:space="preserve">avvik </w:t>
      </w:r>
    </w:p>
    <w:p w14:paraId="78F6B128" w14:textId="77777777" w:rsidR="00190F5A" w:rsidRPr="00C677E6" w:rsidRDefault="00190F5A" w:rsidP="00A325C1"/>
    <w:p w14:paraId="2AF74691" w14:textId="2832BF18" w:rsidR="00190F5A" w:rsidRDefault="00190F5A" w:rsidP="00A325C1">
      <w:pPr>
        <w:pStyle w:val="Overskrift2"/>
      </w:pPr>
      <w:r w:rsidRPr="00C677E6">
        <w:t>Avvik 1:</w:t>
      </w:r>
      <w:r w:rsidR="00B55B94">
        <w:t xml:space="preserve"> [Tittel]</w:t>
      </w:r>
    </w:p>
    <w:p w14:paraId="486A4D7E" w14:textId="77777777" w:rsidR="008E2698" w:rsidRDefault="008E2698" w:rsidP="008E2698"/>
    <w:p w14:paraId="76BC65AF" w14:textId="0FC99093" w:rsidR="008E2698" w:rsidRDefault="008E2698" w:rsidP="0006590E">
      <w:pPr>
        <w:jc w:val="left"/>
        <w:rPr>
          <w:i/>
          <w:iCs/>
        </w:rPr>
      </w:pPr>
      <w:r>
        <w:rPr>
          <w:i/>
          <w:iCs/>
        </w:rPr>
        <w:t>Skriv kva vilkår/regel det er funne brot på</w:t>
      </w:r>
      <w:r w:rsidR="007B6ABD">
        <w:rPr>
          <w:i/>
          <w:iCs/>
        </w:rPr>
        <w:t>, kva kravet/regelen seier</w:t>
      </w:r>
      <w:r>
        <w:rPr>
          <w:i/>
          <w:iCs/>
        </w:rPr>
        <w:t xml:space="preserve">, </w:t>
      </w:r>
      <w:r w:rsidR="007B6ABD">
        <w:rPr>
          <w:i/>
          <w:iCs/>
        </w:rPr>
        <w:t xml:space="preserve">og kva brotet går ut på. </w:t>
      </w:r>
    </w:p>
    <w:p w14:paraId="42B80E63" w14:textId="77777777" w:rsidR="007B6ABD" w:rsidRDefault="007B6ABD" w:rsidP="0006590E">
      <w:pPr>
        <w:jc w:val="left"/>
        <w:rPr>
          <w:i/>
          <w:iCs/>
        </w:rPr>
      </w:pPr>
    </w:p>
    <w:p w14:paraId="43F10555" w14:textId="1D8A9456" w:rsidR="007B6ABD" w:rsidRPr="00C27F46" w:rsidRDefault="007B6ABD" w:rsidP="0006590E">
      <w:pPr>
        <w:jc w:val="left"/>
      </w:pPr>
      <w:r>
        <w:rPr>
          <w:i/>
          <w:iCs/>
        </w:rPr>
        <w:lastRenderedPageBreak/>
        <w:t xml:space="preserve">Eksempeltekst: </w:t>
      </w:r>
      <w:r w:rsidRPr="00C27F46">
        <w:t>Det var avdekka brot på aml. §§ 10-8</w:t>
      </w:r>
      <w:r w:rsidR="00E92F70" w:rsidRPr="00C27F46">
        <w:t xml:space="preserve"> (1)</w:t>
      </w:r>
      <w:r w:rsidR="0006590E" w:rsidRPr="00C27F46">
        <w:t>, kor det heiter at arbeidstak</w:t>
      </w:r>
      <w:r w:rsidR="00C27F46">
        <w:t>a</w:t>
      </w:r>
      <w:r w:rsidR="0006590E" w:rsidRPr="00C27F46">
        <w:t>r skal ha minst 11 tim</w:t>
      </w:r>
      <w:r w:rsidR="00C27F46">
        <w:t>a</w:t>
      </w:r>
      <w:r w:rsidR="0006590E" w:rsidRPr="00C27F46">
        <w:t>r sam</w:t>
      </w:r>
      <w:r w:rsidR="00C27F46">
        <w:t>a</w:t>
      </w:r>
      <w:r w:rsidR="0006590E" w:rsidRPr="00C27F46">
        <w:t>nheng</w:t>
      </w:r>
      <w:r w:rsidR="00C27F46">
        <w:t>a</w:t>
      </w:r>
      <w:r w:rsidR="0006590E" w:rsidRPr="00C27F46">
        <w:t xml:space="preserve">nde arbeidsfri i løpet av 24 timer. </w:t>
      </w:r>
      <w:r w:rsidR="00850230" w:rsidRPr="00850230">
        <w:t>Den arbeidsfrie perioden skal plasse</w:t>
      </w:r>
      <w:r w:rsidR="00850230">
        <w:t>rast</w:t>
      </w:r>
      <w:r w:rsidR="00850230" w:rsidRPr="00850230">
        <w:t xml:space="preserve"> mellom to hov</w:t>
      </w:r>
      <w:r w:rsidR="00850230">
        <w:t>u</w:t>
      </w:r>
      <w:r w:rsidR="00850230" w:rsidRPr="00850230">
        <w:t>darbeidsperiod</w:t>
      </w:r>
      <w:r w:rsidR="00850230">
        <w:t>a</w:t>
      </w:r>
      <w:r w:rsidR="00850230" w:rsidRPr="00850230">
        <w:t>r.</w:t>
      </w:r>
      <w:r w:rsidRPr="00C27F46">
        <w:t xml:space="preserve"> Av timelistene</w:t>
      </w:r>
      <w:r w:rsidR="00FB7B47">
        <w:t xml:space="preserve"> går det fram at føresegna</w:t>
      </w:r>
      <w:r w:rsidRPr="00C27F46">
        <w:t xml:space="preserve"> om dagl</w:t>
      </w:r>
      <w:r w:rsidR="00FB7B47">
        <w:t>e</w:t>
      </w:r>
      <w:r w:rsidRPr="00C27F46">
        <w:t>g arbeidsfri ikk</w:t>
      </w:r>
      <w:r w:rsidR="00FB7B47">
        <w:t>j</w:t>
      </w:r>
      <w:r w:rsidRPr="00C27F46">
        <w:t xml:space="preserve">e </w:t>
      </w:r>
      <w:r w:rsidR="00FB7B47">
        <w:t xml:space="preserve">blir </w:t>
      </w:r>
      <w:r w:rsidRPr="00C27F46">
        <w:t>overh</w:t>
      </w:r>
      <w:r w:rsidR="00FB7B47">
        <w:t>a</w:t>
      </w:r>
      <w:r w:rsidRPr="00C27F46">
        <w:t>ld</w:t>
      </w:r>
      <w:r w:rsidR="00FB7B47">
        <w:t>e</w:t>
      </w:r>
      <w:r w:rsidRPr="00C27F46">
        <w:t xml:space="preserve"> for enkelte av arbeidstak</w:t>
      </w:r>
      <w:r w:rsidR="00FB7B47">
        <w:t>arane</w:t>
      </w:r>
      <w:r w:rsidRPr="00C27F46">
        <w:t xml:space="preserve"> fle</w:t>
      </w:r>
      <w:r w:rsidR="00FB7B47">
        <w:t>i</w:t>
      </w:r>
      <w:r w:rsidRPr="00C27F46">
        <w:t>re dag</w:t>
      </w:r>
      <w:r w:rsidR="00FB7B47">
        <w:t>a</w:t>
      </w:r>
      <w:r w:rsidRPr="00C27F46">
        <w:t>r på rad.</w:t>
      </w:r>
    </w:p>
    <w:p w14:paraId="61DE4139" w14:textId="77777777" w:rsidR="00190F5A" w:rsidRPr="00C677E6" w:rsidRDefault="00190F5A" w:rsidP="007B6ABD"/>
    <w:p w14:paraId="267906A5" w14:textId="0FFD4935" w:rsidR="00190F5A" w:rsidRPr="00C677E6" w:rsidRDefault="00190F5A" w:rsidP="00A325C1">
      <w:pPr>
        <w:pStyle w:val="Overskrift2"/>
      </w:pPr>
      <w:r w:rsidRPr="00C677E6">
        <w:t>Avvik 2:</w:t>
      </w:r>
      <w:r w:rsidR="00B55B94">
        <w:t xml:space="preserve"> [Tittel]</w:t>
      </w:r>
    </w:p>
    <w:p w14:paraId="2CD6F941" w14:textId="77777777" w:rsidR="00190F5A" w:rsidRDefault="00190F5A" w:rsidP="00444EA2"/>
    <w:p w14:paraId="3DBCA3BC" w14:textId="696D559E" w:rsidR="00444EA2" w:rsidRPr="00444EA2" w:rsidRDefault="00922F35" w:rsidP="0006590E">
      <w:pPr>
        <w:jc w:val="left"/>
        <w:rPr>
          <w:i/>
          <w:iCs/>
        </w:rPr>
      </w:pPr>
      <w:r>
        <w:rPr>
          <w:i/>
          <w:iCs/>
        </w:rPr>
        <w:t>Fyll inn …</w:t>
      </w:r>
    </w:p>
    <w:p w14:paraId="6B390EE9" w14:textId="77777777" w:rsidR="00444EA2" w:rsidRPr="00C677E6" w:rsidRDefault="00444EA2" w:rsidP="00444EA2"/>
    <w:p w14:paraId="4E24F96C" w14:textId="3026A578" w:rsidR="00190F5A" w:rsidRPr="00C677E6" w:rsidRDefault="00190F5A" w:rsidP="00A325C1">
      <w:pPr>
        <w:pStyle w:val="Overskrift2"/>
      </w:pPr>
      <w:r w:rsidRPr="00C677E6">
        <w:t>Avvik 3:</w:t>
      </w:r>
      <w:r w:rsidR="00B55B94">
        <w:t xml:space="preserve"> [Tittel]</w:t>
      </w:r>
    </w:p>
    <w:p w14:paraId="6983558B" w14:textId="77777777" w:rsidR="00190F5A" w:rsidRDefault="00190F5A" w:rsidP="00922F35"/>
    <w:p w14:paraId="3489288C" w14:textId="2A64D88B" w:rsidR="00190F5A" w:rsidRPr="00922F35" w:rsidRDefault="00922F35" w:rsidP="0006590E">
      <w:pPr>
        <w:jc w:val="left"/>
        <w:rPr>
          <w:i/>
          <w:iCs/>
        </w:rPr>
      </w:pPr>
      <w:r>
        <w:rPr>
          <w:i/>
          <w:iCs/>
        </w:rPr>
        <w:t>Fyll inn …</w:t>
      </w:r>
    </w:p>
    <w:p w14:paraId="0CE543D3" w14:textId="77777777" w:rsidR="00190F5A" w:rsidRPr="00C677E6" w:rsidRDefault="00190F5A" w:rsidP="00A325C1">
      <w:pPr>
        <w:pStyle w:val="Listeavsnitt"/>
      </w:pPr>
    </w:p>
    <w:p w14:paraId="5267BBA2" w14:textId="77777777" w:rsidR="00190F5A" w:rsidRPr="00C677E6" w:rsidRDefault="00190F5A" w:rsidP="00A325C1">
      <w:pPr>
        <w:pStyle w:val="Overskrift1"/>
      </w:pPr>
      <w:r w:rsidRPr="00C677E6">
        <w:t>Tiltak for retting og oppfølging av avvik</w:t>
      </w:r>
    </w:p>
    <w:p w14:paraId="709628B7" w14:textId="77777777" w:rsidR="00190F5A" w:rsidRPr="00C677E6" w:rsidRDefault="00190F5A" w:rsidP="00A325C1">
      <w:pPr>
        <w:pStyle w:val="Listeavsnitt"/>
      </w:pPr>
    </w:p>
    <w:p w14:paraId="4BA4DFC7" w14:textId="26377EDF" w:rsidR="00190F5A" w:rsidRDefault="00190F5A" w:rsidP="00A325C1">
      <w:pPr>
        <w:pStyle w:val="Overskrift2"/>
      </w:pPr>
      <w:r w:rsidRPr="00C677E6">
        <w:t>Avvik</w:t>
      </w:r>
      <w:r w:rsidR="009B67B7">
        <w:t xml:space="preserve"> 1: [Tittel]</w:t>
      </w:r>
    </w:p>
    <w:p w14:paraId="71D32048" w14:textId="77777777" w:rsidR="00B01C93" w:rsidRDefault="00B01C93" w:rsidP="00B01C93"/>
    <w:p w14:paraId="192A7112" w14:textId="2F4ABB05" w:rsidR="00B01C93" w:rsidRPr="00B01C93" w:rsidRDefault="005C5CA4" w:rsidP="005C5CA4">
      <w:pPr>
        <w:jc w:val="left"/>
      </w:pPr>
      <w:r>
        <w:rPr>
          <w:i/>
          <w:iCs/>
        </w:rPr>
        <w:t xml:space="preserve">Eksempeltekst: </w:t>
      </w:r>
      <w:r w:rsidR="00B01C93" w:rsidRPr="00FF1ECB">
        <w:t>Arbeidsmiljøloven</w:t>
      </w:r>
      <w:r>
        <w:t xml:space="preserve"> sine føresegner om</w:t>
      </w:r>
      <w:r w:rsidR="00B01C93" w:rsidRPr="00FF1ECB">
        <w:t xml:space="preserve"> fritid skal overh</w:t>
      </w:r>
      <w:r>
        <w:t>aldast</w:t>
      </w:r>
      <w:r w:rsidR="00B01C93" w:rsidRPr="00FF1ECB">
        <w:t xml:space="preserve">. Leverandøren </w:t>
      </w:r>
      <w:r>
        <w:t>skal</w:t>
      </w:r>
      <w:r w:rsidR="00B01C93" w:rsidRPr="00FF1ECB">
        <w:t xml:space="preserve"> lag</w:t>
      </w:r>
      <w:r>
        <w:t>a</w:t>
      </w:r>
      <w:r w:rsidR="00B01C93" w:rsidRPr="00FF1ECB">
        <w:t xml:space="preserve"> arbeidstidsordning</w:t>
      </w:r>
      <w:r w:rsidR="005D7ABB">
        <w:t>a</w:t>
      </w:r>
      <w:r w:rsidR="00B01C93" w:rsidRPr="00FF1ECB">
        <w:t>r som gir pålagt fritid. Dokumentasjon</w:t>
      </w:r>
      <w:r w:rsidR="005D7ABB">
        <w:t xml:space="preserve"> på utarbeiding av slike ordningar skal sendast til Sveio kommunen innan to veker</w:t>
      </w:r>
      <w:r w:rsidR="00B01C93" w:rsidRPr="00FF1ECB">
        <w:t>.</w:t>
      </w:r>
    </w:p>
    <w:p w14:paraId="5C87C29E" w14:textId="77777777" w:rsidR="00190F5A" w:rsidRPr="00C677E6" w:rsidRDefault="00190F5A" w:rsidP="005C5CA4"/>
    <w:p w14:paraId="5F42141E" w14:textId="2BA975D9" w:rsidR="00190F5A" w:rsidRPr="00C677E6" w:rsidRDefault="00B01C93" w:rsidP="00A325C1">
      <w:pPr>
        <w:pStyle w:val="Overskrift2"/>
      </w:pPr>
      <w:r>
        <w:t>Avvik 2: [Tittel]</w:t>
      </w:r>
    </w:p>
    <w:p w14:paraId="050AB23F" w14:textId="77777777" w:rsidR="00190F5A" w:rsidRPr="00C677E6" w:rsidRDefault="00190F5A" w:rsidP="00A325C1">
      <w:pPr>
        <w:pStyle w:val="Listeavsnitt"/>
      </w:pPr>
    </w:p>
    <w:p w14:paraId="30CD0C9F" w14:textId="778BCED8" w:rsidR="00190F5A" w:rsidRPr="005C5CA4" w:rsidRDefault="005C5CA4" w:rsidP="005C5CA4">
      <w:pPr>
        <w:jc w:val="left"/>
        <w:rPr>
          <w:i/>
          <w:iCs/>
        </w:rPr>
      </w:pPr>
      <w:r>
        <w:rPr>
          <w:i/>
          <w:iCs/>
        </w:rPr>
        <w:t>Fyll inn …</w:t>
      </w:r>
    </w:p>
    <w:p w14:paraId="456A0FAC" w14:textId="77777777" w:rsidR="00190F5A" w:rsidRPr="00C677E6" w:rsidRDefault="00190F5A" w:rsidP="00A325C1">
      <w:pPr>
        <w:pStyle w:val="Listeavsnitt"/>
      </w:pPr>
    </w:p>
    <w:p w14:paraId="10E80025" w14:textId="5B24BE68" w:rsidR="00190F5A" w:rsidRPr="00C677E6" w:rsidRDefault="00B01C93" w:rsidP="00A325C1">
      <w:pPr>
        <w:pStyle w:val="Overskrift2"/>
      </w:pPr>
      <w:r>
        <w:t>Avvik 3: [Tittel]</w:t>
      </w:r>
    </w:p>
    <w:p w14:paraId="2F5A49EF" w14:textId="77777777" w:rsidR="00190F5A" w:rsidRPr="00C677E6" w:rsidRDefault="00190F5A" w:rsidP="00A325C1">
      <w:pPr>
        <w:pStyle w:val="Listeavsnitt"/>
      </w:pPr>
    </w:p>
    <w:p w14:paraId="089B1C00" w14:textId="6C7D3D34" w:rsidR="00190F5A" w:rsidRPr="005C5CA4" w:rsidRDefault="005C5CA4" w:rsidP="00D01A43">
      <w:pPr>
        <w:jc w:val="left"/>
        <w:rPr>
          <w:i/>
          <w:iCs/>
        </w:rPr>
      </w:pPr>
      <w:r w:rsidRPr="005C5CA4">
        <w:rPr>
          <w:i/>
          <w:iCs/>
        </w:rPr>
        <w:t>Fyll inn …</w:t>
      </w:r>
    </w:p>
    <w:p w14:paraId="418DE4DF" w14:textId="77777777" w:rsidR="00190F5A" w:rsidRPr="00C677E6" w:rsidRDefault="00190F5A" w:rsidP="00D01A43">
      <w:pPr>
        <w:pStyle w:val="Listeavsnitt"/>
        <w:jc w:val="left"/>
      </w:pPr>
    </w:p>
    <w:p w14:paraId="7B9213AD" w14:textId="238A8EEC" w:rsidR="00190F5A" w:rsidRPr="00C677E6" w:rsidRDefault="00362CDA" w:rsidP="00D01A43">
      <w:pPr>
        <w:pStyle w:val="Overskrift1"/>
        <w:jc w:val="left"/>
      </w:pPr>
      <w:r>
        <w:t>Gjennomføringa av kontrollen</w:t>
      </w:r>
    </w:p>
    <w:p w14:paraId="2E09DDCB" w14:textId="77777777" w:rsidR="00190F5A" w:rsidRPr="00C677E6" w:rsidRDefault="00190F5A" w:rsidP="00D01A43">
      <w:pPr>
        <w:pStyle w:val="Listeavsnitt"/>
        <w:jc w:val="left"/>
      </w:pPr>
    </w:p>
    <w:p w14:paraId="581F327F" w14:textId="2FCDC8A2" w:rsidR="00190F5A" w:rsidRDefault="00362CDA" w:rsidP="00D01A43">
      <w:pPr>
        <w:pStyle w:val="Overskrift2"/>
        <w:jc w:val="left"/>
      </w:pPr>
      <w:r>
        <w:t>Oversikt over innhenta og gjennomgått dokumentasjon</w:t>
      </w:r>
    </w:p>
    <w:p w14:paraId="1BA329C1" w14:textId="77777777" w:rsidR="00362CDA" w:rsidRDefault="00362CDA" w:rsidP="00D01A43">
      <w:pPr>
        <w:jc w:val="left"/>
      </w:pPr>
    </w:p>
    <w:p w14:paraId="5F16EB6D" w14:textId="77777777" w:rsidR="00362CDA" w:rsidRPr="00D01A43" w:rsidRDefault="00362CDA" w:rsidP="00D01A43">
      <w:pPr>
        <w:jc w:val="left"/>
        <w:rPr>
          <w:i/>
          <w:iCs/>
        </w:rPr>
      </w:pPr>
      <w:r w:rsidRPr="00D01A43">
        <w:rPr>
          <w:i/>
          <w:iCs/>
        </w:rPr>
        <w:t xml:space="preserve">Eksempeltekst: </w:t>
      </w:r>
    </w:p>
    <w:p w14:paraId="4CD36196" w14:textId="77777777" w:rsidR="00D01A43" w:rsidRDefault="00D01A43" w:rsidP="00D01A43">
      <w:pPr>
        <w:jc w:val="left"/>
      </w:pPr>
    </w:p>
    <w:p w14:paraId="7688783B" w14:textId="0AFFDAB9" w:rsidR="00D01A43" w:rsidRDefault="00362CDA" w:rsidP="003C3D12">
      <w:pPr>
        <w:pStyle w:val="Listeavsnitt"/>
        <w:numPr>
          <w:ilvl w:val="0"/>
          <w:numId w:val="4"/>
        </w:numPr>
        <w:jc w:val="left"/>
      </w:pPr>
      <w:r>
        <w:t>Lønns</w:t>
      </w:r>
      <w:r w:rsidR="00900AD1">
        <w:t>s</w:t>
      </w:r>
      <w:r>
        <w:t xml:space="preserve">lipp for periode </w:t>
      </w:r>
      <w:r w:rsidR="00900AD1">
        <w:t>[dato</w:t>
      </w:r>
      <w:r w:rsidR="006C3CB2">
        <w:t>]</w:t>
      </w:r>
      <w:r w:rsidR="003C3D12">
        <w:t xml:space="preserve"> </w:t>
      </w:r>
      <w:r w:rsidR="006C3CB2">
        <w:t>for tilsett [namn]</w:t>
      </w:r>
      <w:r>
        <w:t xml:space="preserve"> </w:t>
      </w:r>
    </w:p>
    <w:p w14:paraId="580BAD3A" w14:textId="14175DED" w:rsidR="00D01A43" w:rsidRDefault="00362CDA" w:rsidP="00D01A43">
      <w:pPr>
        <w:pStyle w:val="Listeavsnitt"/>
        <w:numPr>
          <w:ilvl w:val="0"/>
          <w:numId w:val="4"/>
        </w:numPr>
        <w:jc w:val="left"/>
      </w:pPr>
      <w:r>
        <w:t xml:space="preserve">Timelister for periode </w:t>
      </w:r>
      <w:r w:rsidR="003C3D12">
        <w:t>[dato] for tilsett [namn]</w:t>
      </w:r>
    </w:p>
    <w:p w14:paraId="3FE10455" w14:textId="0FF0A59D" w:rsidR="00190F5A" w:rsidRPr="00C677E6" w:rsidRDefault="00362CDA" w:rsidP="00A91522">
      <w:pPr>
        <w:pStyle w:val="Listeavsnitt"/>
        <w:numPr>
          <w:ilvl w:val="0"/>
          <w:numId w:val="4"/>
        </w:numPr>
        <w:jc w:val="left"/>
      </w:pPr>
      <w:r>
        <w:t>Arbeidsavtale</w:t>
      </w:r>
      <w:r w:rsidR="003C3D12">
        <w:t xml:space="preserve"> for tilsett [namn]</w:t>
      </w:r>
    </w:p>
    <w:p w14:paraId="367014AF" w14:textId="77777777" w:rsidR="00190F5A" w:rsidRPr="00C677E6" w:rsidRDefault="00190F5A" w:rsidP="00A325C1">
      <w:pPr>
        <w:pStyle w:val="Listeavsnitt"/>
      </w:pPr>
    </w:p>
    <w:p w14:paraId="04D65552" w14:textId="525B42FD" w:rsidR="00190F5A" w:rsidRPr="00C677E6" w:rsidRDefault="00D01A43" w:rsidP="00A325C1">
      <w:pPr>
        <w:pStyle w:val="Overskrift2"/>
      </w:pPr>
      <w:r>
        <w:t>Om g</w:t>
      </w:r>
      <w:r w:rsidR="00190F5A" w:rsidRPr="00C677E6">
        <w:t>jennomføring</w:t>
      </w:r>
      <w:r>
        <w:t xml:space="preserve"> av kontrollen</w:t>
      </w:r>
    </w:p>
    <w:p w14:paraId="2D93D2CD" w14:textId="77777777" w:rsidR="00190F5A" w:rsidRPr="00C677E6" w:rsidRDefault="00190F5A" w:rsidP="00A325C1">
      <w:pPr>
        <w:pStyle w:val="Listeavsnitt"/>
      </w:pPr>
    </w:p>
    <w:p w14:paraId="2C54B338" w14:textId="77777777" w:rsidR="003C3D12" w:rsidRDefault="003C3D12" w:rsidP="003C3D12">
      <w:pPr>
        <w:rPr>
          <w:i/>
          <w:iCs/>
        </w:rPr>
      </w:pPr>
      <w:r w:rsidRPr="00827A50">
        <w:rPr>
          <w:i/>
          <w:iCs/>
        </w:rPr>
        <w:t>Eksempeltekst:</w:t>
      </w:r>
    </w:p>
    <w:p w14:paraId="797F9139" w14:textId="77777777" w:rsidR="00827A50" w:rsidRPr="00827A50" w:rsidRDefault="00827A50" w:rsidP="003C3D12">
      <w:pPr>
        <w:rPr>
          <w:i/>
          <w:iCs/>
        </w:rPr>
      </w:pPr>
    </w:p>
    <w:p w14:paraId="486C25A3" w14:textId="5A41A19C" w:rsidR="003C3D12" w:rsidRDefault="001A70CB" w:rsidP="001A70CB">
      <w:pPr>
        <w:jc w:val="left"/>
      </w:pPr>
      <w:r>
        <w:t>[Dato]: O</w:t>
      </w:r>
      <w:r w:rsidR="003C3D12">
        <w:t xml:space="preserve">ppstart av kontroll. Brev om innhenting av dokumentasjon </w:t>
      </w:r>
      <w:r>
        <w:t xml:space="preserve">blei sendt ut til leverandør med </w:t>
      </w:r>
      <w:r w:rsidR="003C3D12">
        <w:t>frist for å overlever</w:t>
      </w:r>
      <w:r>
        <w:t>a</w:t>
      </w:r>
      <w:r w:rsidR="003C3D12">
        <w:t xml:space="preserve"> dokumentasjon inn</w:t>
      </w:r>
      <w:r>
        <w:t>a</w:t>
      </w:r>
      <w:r w:rsidR="003C3D12">
        <w:t xml:space="preserve">n </w:t>
      </w:r>
      <w:r>
        <w:t>10 verkedagar.</w:t>
      </w:r>
    </w:p>
    <w:p w14:paraId="77ECC430" w14:textId="77777777" w:rsidR="003C3D12" w:rsidRDefault="003C3D12" w:rsidP="001A70CB">
      <w:pPr>
        <w:jc w:val="left"/>
      </w:pPr>
    </w:p>
    <w:p w14:paraId="512F6DCE" w14:textId="6AA7FAAD" w:rsidR="003C3D12" w:rsidRDefault="001A70CB" w:rsidP="001A70CB">
      <w:pPr>
        <w:jc w:val="left"/>
      </w:pPr>
      <w:r>
        <w:t>[Dato]: D</w:t>
      </w:r>
      <w:r w:rsidR="003C3D12">
        <w:t xml:space="preserve">okumentasjon </w:t>
      </w:r>
      <w:r>
        <w:t>blei mottatt.</w:t>
      </w:r>
    </w:p>
    <w:p w14:paraId="217CC8B2" w14:textId="77777777" w:rsidR="00A91522" w:rsidRDefault="00A91522" w:rsidP="001A70CB">
      <w:pPr>
        <w:jc w:val="left"/>
      </w:pPr>
    </w:p>
    <w:p w14:paraId="737A9C29" w14:textId="0E30E8F1" w:rsidR="00A91522" w:rsidRDefault="00A91522" w:rsidP="001A70CB">
      <w:pPr>
        <w:jc w:val="left"/>
      </w:pPr>
      <w:r>
        <w:t xml:space="preserve">[Dato]: </w:t>
      </w:r>
      <w:r w:rsidRPr="00A91522">
        <w:t>Gjennomgang og presentasjon av avvik med leverandør</w:t>
      </w:r>
      <w:r w:rsidR="00503DBD">
        <w:t xml:space="preserve"> [</w:t>
      </w:r>
      <w:r w:rsidRPr="00A91522">
        <w:t>na</w:t>
      </w:r>
      <w:r w:rsidR="00503DBD">
        <w:t>mn</w:t>
      </w:r>
      <w:r w:rsidRPr="00A91522">
        <w:t>, stilling og kontaktinformasjon</w:t>
      </w:r>
      <w:r w:rsidR="00503DBD">
        <w:t xml:space="preserve"> til kontaktperson]. </w:t>
      </w:r>
    </w:p>
    <w:p w14:paraId="23946828" w14:textId="77777777" w:rsidR="003C3D12" w:rsidRDefault="003C3D12" w:rsidP="001A70CB">
      <w:pPr>
        <w:jc w:val="left"/>
      </w:pPr>
    </w:p>
    <w:p w14:paraId="0F6C84BA" w14:textId="1E7420E1" w:rsidR="003C3D12" w:rsidRDefault="00503DBD" w:rsidP="001A70CB">
      <w:pPr>
        <w:jc w:val="left"/>
      </w:pPr>
      <w:r>
        <w:t xml:space="preserve">[Dato]: </w:t>
      </w:r>
      <w:r w:rsidR="003C3D12">
        <w:t>Dokumentasjon på at avvik er rett</w:t>
      </w:r>
      <w:r>
        <w:t>a blei mottatt</w:t>
      </w:r>
      <w:r w:rsidR="003C3D12">
        <w:t xml:space="preserve"> og gjennomgå</w:t>
      </w:r>
      <w:r>
        <w:t xml:space="preserve">tt. </w:t>
      </w:r>
    </w:p>
    <w:p w14:paraId="512C7DE7" w14:textId="77777777" w:rsidR="003C3D12" w:rsidRDefault="003C3D12" w:rsidP="001A70CB">
      <w:pPr>
        <w:jc w:val="left"/>
      </w:pPr>
    </w:p>
    <w:p w14:paraId="5E867847" w14:textId="44299616" w:rsidR="00190F5A" w:rsidRPr="00C51D01" w:rsidRDefault="00503DBD" w:rsidP="001A70CB">
      <w:pPr>
        <w:jc w:val="left"/>
      </w:pPr>
      <w:r>
        <w:t>[Dato]: K</w:t>
      </w:r>
      <w:r w:rsidR="003C3D12">
        <w:t>ontroll</w:t>
      </w:r>
      <w:r>
        <w:t xml:space="preserve"> blei avslutta, endeleg rapport levert og arkivert</w:t>
      </w:r>
      <w:r w:rsidR="006C5398">
        <w:t xml:space="preserve">. </w:t>
      </w:r>
    </w:p>
    <w:p w14:paraId="13410443" w14:textId="77777777" w:rsidR="009B7194" w:rsidRDefault="009B7194" w:rsidP="00A325C1"/>
    <w:sectPr w:rsidR="009B7194" w:rsidSect="009D763F">
      <w:pgSz w:w="11906" w:h="16838" w:code="9"/>
      <w:pgMar w:top="720" w:right="720" w:bottom="720" w:left="720" w:header="720" w:footer="720" w:gutter="0"/>
      <w:pgBorders w:offsetFrom="page">
        <w:top w:val="single" w:sz="4" w:space="24" w:color="007DC4" w:themeColor="text2" w:themeTint="BF"/>
        <w:left w:val="single" w:sz="4" w:space="24" w:color="007DC4" w:themeColor="text2" w:themeTint="BF"/>
        <w:bottom w:val="single" w:sz="4" w:space="24" w:color="007DC4" w:themeColor="text2" w:themeTint="BF"/>
        <w:right w:val="single" w:sz="4" w:space="24" w:color="007DC4" w:themeColor="text2" w:themeTint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34E12"/>
    <w:multiLevelType w:val="hybridMultilevel"/>
    <w:tmpl w:val="B16AD0F6"/>
    <w:lvl w:ilvl="0" w:tplc="2236C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C476B9"/>
    <w:multiLevelType w:val="hybridMultilevel"/>
    <w:tmpl w:val="4DBC75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A44EF"/>
    <w:multiLevelType w:val="hybridMultilevel"/>
    <w:tmpl w:val="8E2825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073E3"/>
    <w:multiLevelType w:val="multilevel"/>
    <w:tmpl w:val="3208A962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D81220E"/>
    <w:multiLevelType w:val="hybridMultilevel"/>
    <w:tmpl w:val="61FED04E"/>
    <w:lvl w:ilvl="0" w:tplc="2C8C6AA2">
      <w:start w:val="1"/>
      <w:numFmt w:val="decimal"/>
      <w:lvlText w:val="%1."/>
      <w:lvlJc w:val="left"/>
      <w:pPr>
        <w:ind w:left="8355" w:hanging="7995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171261">
    <w:abstractNumId w:val="3"/>
  </w:num>
  <w:num w:numId="2" w16cid:durableId="1127116473">
    <w:abstractNumId w:val="1"/>
  </w:num>
  <w:num w:numId="3" w16cid:durableId="132216990">
    <w:abstractNumId w:val="0"/>
  </w:num>
  <w:num w:numId="4" w16cid:durableId="994458111">
    <w:abstractNumId w:val="2"/>
  </w:num>
  <w:num w:numId="5" w16cid:durableId="822503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F5A"/>
    <w:rsid w:val="0006590E"/>
    <w:rsid w:val="00077C2B"/>
    <w:rsid w:val="000A2390"/>
    <w:rsid w:val="000E0FFC"/>
    <w:rsid w:val="000F7662"/>
    <w:rsid w:val="001114A0"/>
    <w:rsid w:val="0018164D"/>
    <w:rsid w:val="00190F5A"/>
    <w:rsid w:val="001A70CB"/>
    <w:rsid w:val="00283F87"/>
    <w:rsid w:val="00334A7E"/>
    <w:rsid w:val="00362CDA"/>
    <w:rsid w:val="003C3D12"/>
    <w:rsid w:val="00444EA2"/>
    <w:rsid w:val="004D6E8C"/>
    <w:rsid w:val="00503DBD"/>
    <w:rsid w:val="00512485"/>
    <w:rsid w:val="00552A18"/>
    <w:rsid w:val="005C5CA4"/>
    <w:rsid w:val="005D3EC0"/>
    <w:rsid w:val="005D7ABB"/>
    <w:rsid w:val="006535F6"/>
    <w:rsid w:val="00663E35"/>
    <w:rsid w:val="00670AA6"/>
    <w:rsid w:val="006A28DD"/>
    <w:rsid w:val="006C2730"/>
    <w:rsid w:val="006C3CB2"/>
    <w:rsid w:val="006C5398"/>
    <w:rsid w:val="006D4CE6"/>
    <w:rsid w:val="007B6ABD"/>
    <w:rsid w:val="007E457B"/>
    <w:rsid w:val="00827A50"/>
    <w:rsid w:val="00850230"/>
    <w:rsid w:val="00860377"/>
    <w:rsid w:val="00861992"/>
    <w:rsid w:val="008C1E46"/>
    <w:rsid w:val="008E2698"/>
    <w:rsid w:val="00900AD1"/>
    <w:rsid w:val="00922F35"/>
    <w:rsid w:val="00953D31"/>
    <w:rsid w:val="0099219C"/>
    <w:rsid w:val="009B67B7"/>
    <w:rsid w:val="009B7194"/>
    <w:rsid w:val="00A02AB4"/>
    <w:rsid w:val="00A325C1"/>
    <w:rsid w:val="00A45EBE"/>
    <w:rsid w:val="00A91522"/>
    <w:rsid w:val="00B01C93"/>
    <w:rsid w:val="00B55B94"/>
    <w:rsid w:val="00BA7E16"/>
    <w:rsid w:val="00BF3DEC"/>
    <w:rsid w:val="00C27F46"/>
    <w:rsid w:val="00C677E6"/>
    <w:rsid w:val="00C847C7"/>
    <w:rsid w:val="00D01A43"/>
    <w:rsid w:val="00DD16CC"/>
    <w:rsid w:val="00E92F70"/>
    <w:rsid w:val="00EA697D"/>
    <w:rsid w:val="00F259DE"/>
    <w:rsid w:val="00F3369E"/>
    <w:rsid w:val="00FA1D3B"/>
    <w:rsid w:val="00FB1AE0"/>
    <w:rsid w:val="00FB7B47"/>
    <w:rsid w:val="00FC53B3"/>
    <w:rsid w:val="00FD10EB"/>
    <w:rsid w:val="00FF1ECB"/>
    <w:rsid w:val="0246975F"/>
    <w:rsid w:val="159F6486"/>
    <w:rsid w:val="216E769F"/>
    <w:rsid w:val="60685254"/>
    <w:rsid w:val="71E5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BD6BB"/>
  <w15:chartTrackingRefBased/>
  <w15:docId w15:val="{CD59AE18-CFEB-4CB2-BB3D-FF2E0915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C1"/>
    <w:pPr>
      <w:tabs>
        <w:tab w:val="left" w:pos="7991"/>
      </w:tabs>
      <w:spacing w:after="0" w:line="240" w:lineRule="auto"/>
      <w:ind w:right="720"/>
      <w:jc w:val="both"/>
    </w:pPr>
    <w:rPr>
      <w:kern w:val="20"/>
      <w:sz w:val="18"/>
      <w:szCs w:val="18"/>
      <w:lang w:val="nn-NO" w:eastAsia="ja-JP"/>
    </w:rPr>
  </w:style>
  <w:style w:type="paragraph" w:styleId="Overskrift1">
    <w:name w:val="heading 1"/>
    <w:basedOn w:val="Listeavsnitt"/>
    <w:next w:val="Normal"/>
    <w:link w:val="Overskrift1Tegn"/>
    <w:uiPriority w:val="9"/>
    <w:qFormat/>
    <w:rsid w:val="00552A18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Overskrift2">
    <w:name w:val="heading 2"/>
    <w:basedOn w:val="Listeavsnitt"/>
    <w:next w:val="Normal"/>
    <w:link w:val="Overskrift2Tegn"/>
    <w:autoRedefine/>
    <w:uiPriority w:val="9"/>
    <w:unhideWhenUsed/>
    <w:qFormat/>
    <w:rsid w:val="00552A18"/>
    <w:pPr>
      <w:numPr>
        <w:ilvl w:val="1"/>
        <w:numId w:val="1"/>
      </w:numPr>
      <w:outlineLvl w:val="1"/>
    </w:pPr>
    <w:rPr>
      <w:b/>
      <w:bCs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A7E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A7E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52A18"/>
    <w:rPr>
      <w:b/>
      <w:bCs/>
      <w:kern w:val="20"/>
      <w:sz w:val="28"/>
      <w:szCs w:val="28"/>
      <w:lang w:val="nn-NO" w:eastAsia="ja-JP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52A18"/>
    <w:rPr>
      <w:b/>
      <w:bCs/>
      <w:kern w:val="20"/>
      <w:sz w:val="18"/>
      <w:szCs w:val="18"/>
      <w:lang w:val="nn-NO" w:eastAsia="ja-JP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A7E1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7E1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BA7E1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BA7E1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A7E16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552A18"/>
    <w:pPr>
      <w:jc w:val="center"/>
    </w:pPr>
    <w:rPr>
      <w:b/>
      <w:bCs/>
      <w:sz w:val="28"/>
      <w:szCs w:val="28"/>
    </w:rPr>
  </w:style>
  <w:style w:type="character" w:customStyle="1" w:styleId="TittelTegn">
    <w:name w:val="Tittel Tegn"/>
    <w:basedOn w:val="Standardskriftforavsnitt"/>
    <w:link w:val="Tittel"/>
    <w:uiPriority w:val="10"/>
    <w:rsid w:val="00552A18"/>
    <w:rPr>
      <w:b/>
      <w:bCs/>
      <w:kern w:val="20"/>
      <w:sz w:val="28"/>
      <w:szCs w:val="28"/>
      <w:lang w:val="nn-NO" w:eastAsia="ja-JP"/>
    </w:rPr>
  </w:style>
  <w:style w:type="paragraph" w:styleId="Listeavsnitt">
    <w:name w:val="List Paragraph"/>
    <w:basedOn w:val="Normal"/>
    <w:uiPriority w:val="34"/>
    <w:qFormat/>
    <w:rsid w:val="00BA7E1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7E16"/>
    <w:pPr>
      <w:outlineLvl w:val="9"/>
    </w:pPr>
    <w:rPr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A7E16"/>
    <w:rPr>
      <w:rFonts w:asciiTheme="majorHAnsi" w:eastAsiaTheme="majorEastAsia" w:hAnsiTheme="majorHAnsi" w:cstheme="majorBidi"/>
      <w:i/>
      <w:iCs/>
    </w:rPr>
  </w:style>
  <w:style w:type="table" w:styleId="Tabellrutenett">
    <w:name w:val="Table Grid"/>
    <w:basedOn w:val="Vanligtabell"/>
    <w:uiPriority w:val="39"/>
    <w:rsid w:val="00190F5A"/>
    <w:pPr>
      <w:spacing w:after="0" w:line="240" w:lineRule="auto"/>
      <w:ind w:right="720"/>
      <w:jc w:val="both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CED66DCEAE8A4BA81DFB71C2212B8A" ma:contentTypeVersion="16" ma:contentTypeDescription="Opprett et nytt dokument." ma:contentTypeScope="" ma:versionID="d8c9bc396152c0754dbf0a45727583ba">
  <xsd:schema xmlns:xsd="http://www.w3.org/2001/XMLSchema" xmlns:xs="http://www.w3.org/2001/XMLSchema" xmlns:p="http://schemas.microsoft.com/office/2006/metadata/properties" xmlns:ns2="2f3ea751-0d89-4d46-a1d8-75120d080061" xmlns:ns3="6a0a391c-bce2-4240-954e-3993e080d609" targetNamespace="http://schemas.microsoft.com/office/2006/metadata/properties" ma:root="true" ma:fieldsID="0449b0e04731de8d35a93799f918e4e0" ns2:_="" ns3:_="">
    <xsd:import namespace="2f3ea751-0d89-4d46-a1d8-75120d080061"/>
    <xsd:import namespace="6a0a391c-bce2-4240-954e-3993e080d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ea751-0d89-4d46-a1d8-75120d080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bea524a-c318-43b4-8e7c-1a00a3c54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391c-bce2-4240-954e-3993e080d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687e06-3ffb-4b5c-bf66-e3981bd8365e}" ma:internalName="TaxCatchAll" ma:showField="CatchAllData" ma:web="6a0a391c-bce2-4240-954e-3993e080d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0a391c-bce2-4240-954e-3993e080d609" xsi:nil="true"/>
    <lcf76f155ced4ddcb4097134ff3c332f xmlns="2f3ea751-0d89-4d46-a1d8-75120d0800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AFD47D-65C7-4FF0-8B92-BC6FB1DEC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ea751-0d89-4d46-a1d8-75120d080061"/>
    <ds:schemaRef ds:uri="6a0a391c-bce2-4240-954e-3993e080d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4362A6-6CA3-4F67-928E-1A6A269B3A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13538A-41EA-428F-A56A-2BC8BD31F745}">
  <ds:schemaRefs>
    <ds:schemaRef ds:uri="http://schemas.microsoft.com/office/2006/metadata/properties"/>
    <ds:schemaRef ds:uri="http://schemas.microsoft.com/office/infopath/2007/PartnerControls"/>
    <ds:schemaRef ds:uri="6a0a391c-bce2-4240-954e-3993e080d609"/>
    <ds:schemaRef ds:uri="2f3ea751-0d89-4d46-a1d8-75120d080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609</Words>
  <Characters>3231</Characters>
  <Application>Microsoft Office Word</Application>
  <DocSecurity>0</DocSecurity>
  <Lines>26</Lines>
  <Paragraphs>7</Paragraphs>
  <ScaleCrop>false</ScaleCrop>
  <Company>Viken fylkeskommune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Eide</dc:creator>
  <cp:keywords/>
  <dc:description/>
  <cp:lastModifiedBy>Bjarte Stølås Storli</cp:lastModifiedBy>
  <cp:revision>57</cp:revision>
  <dcterms:created xsi:type="dcterms:W3CDTF">2023-12-17T11:50:00Z</dcterms:created>
  <dcterms:modified xsi:type="dcterms:W3CDTF">2024-08-15T12:13:00Z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768ce0-ceaf-4778-8ab1-e65d26fe9939_Enabled">
    <vt:lpwstr>true</vt:lpwstr>
  </property>
  <property fmtid="{D5CDD505-2E9C-101B-9397-08002B2CF9AE}" pid="3" name="MSIP_Label_06768ce0-ceaf-4778-8ab1-e65d26fe9939_SetDate">
    <vt:lpwstr>2022-02-23T13:34:11Z</vt:lpwstr>
  </property>
  <property fmtid="{D5CDD505-2E9C-101B-9397-08002B2CF9AE}" pid="4" name="MSIP_Label_06768ce0-ceaf-4778-8ab1-e65d26fe9939_Method">
    <vt:lpwstr>Standard</vt:lpwstr>
  </property>
  <property fmtid="{D5CDD505-2E9C-101B-9397-08002B2CF9AE}" pid="5" name="MSIP_Label_06768ce0-ceaf-4778-8ab1-e65d26fe9939_Name">
    <vt:lpwstr>Begrenset - PROD</vt:lpwstr>
  </property>
  <property fmtid="{D5CDD505-2E9C-101B-9397-08002B2CF9AE}" pid="6" name="MSIP_Label_06768ce0-ceaf-4778-8ab1-e65d26fe9939_SiteId">
    <vt:lpwstr>3d50ddd4-00a1-4ab7-9788-decf14a8728f</vt:lpwstr>
  </property>
  <property fmtid="{D5CDD505-2E9C-101B-9397-08002B2CF9AE}" pid="7" name="MSIP_Label_06768ce0-ceaf-4778-8ab1-e65d26fe9939_ActionId">
    <vt:lpwstr>9b9181ca-ddf4-47a0-896a-2158844c626d</vt:lpwstr>
  </property>
  <property fmtid="{D5CDD505-2E9C-101B-9397-08002B2CF9AE}" pid="8" name="MSIP_Label_06768ce0-ceaf-4778-8ab1-e65d26fe9939_ContentBits">
    <vt:lpwstr>0</vt:lpwstr>
  </property>
  <property fmtid="{D5CDD505-2E9C-101B-9397-08002B2CF9AE}" pid="9" name="Order">
    <vt:r8>2900</vt:r8>
  </property>
  <property fmtid="{D5CDD505-2E9C-101B-9397-08002B2CF9AE}" pid="10" name="ContentTypeId">
    <vt:lpwstr>0x01010059CED66DCEAE8A4BA81DFB71C2212B8A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